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4E" w:rsidRDefault="007B374E" w:rsidP="007B374E">
      <w:pPr>
        <w:shd w:val="clear" w:color="auto" w:fill="FFFFFF"/>
        <w:spacing w:after="120" w:line="240" w:lineRule="auto"/>
        <w:ind w:right="113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100330</wp:posOffset>
            </wp:positionV>
            <wp:extent cx="1143000" cy="1028700"/>
            <wp:effectExtent l="0" t="0" r="0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74E" w:rsidRDefault="007B374E" w:rsidP="007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                                        Россия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Федерациязы</w:t>
      </w:r>
      <w:proofErr w:type="spellEnd"/>
    </w:p>
    <w:p w:rsidR="007B374E" w:rsidRDefault="007B374E" w:rsidP="007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 Алтай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</w:t>
      </w:r>
    </w:p>
    <w:p w:rsidR="007B374E" w:rsidRDefault="007B374E" w:rsidP="007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Улаганский район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Улаган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аймактын</w:t>
      </w:r>
      <w:proofErr w:type="spellEnd"/>
    </w:p>
    <w:p w:rsidR="007B374E" w:rsidRDefault="007B374E" w:rsidP="007B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Совет депутатов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Чолушман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уртын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еезези</w:t>
      </w:r>
      <w:proofErr w:type="spellEnd"/>
    </w:p>
    <w:p w:rsidR="007B374E" w:rsidRDefault="007B374E" w:rsidP="007B374E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Челушманского сельского поселения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Депутаттардын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Соведи</w:t>
      </w:r>
      <w:proofErr w:type="spellEnd"/>
    </w:p>
    <w:p w:rsidR="007B374E" w:rsidRDefault="007B374E" w:rsidP="007B3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РЕШЕНИЕ                                                                                       ЧЕЧИМ</w:t>
      </w:r>
    </w:p>
    <w:p w:rsidR="007B374E" w:rsidRDefault="007B374E" w:rsidP="007B3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>от «</w:t>
      </w:r>
      <w:r w:rsidR="0023496F">
        <w:rPr>
          <w:rFonts w:ascii="Times New Roman" w:eastAsia="Times New Roman" w:hAnsi="Times New Roman" w:cs="Arial"/>
          <w:b/>
          <w:bCs/>
          <w:i/>
          <w:sz w:val="24"/>
          <w:szCs w:val="16"/>
          <w:u w:val="single"/>
        </w:rPr>
        <w:t>28</w:t>
      </w:r>
      <w:r>
        <w:rPr>
          <w:rFonts w:ascii="Times New Roman" w:eastAsia="Times New Roman" w:hAnsi="Times New Roman" w:cs="Arial"/>
          <w:b/>
          <w:bCs/>
          <w:sz w:val="24"/>
          <w:szCs w:val="16"/>
        </w:rPr>
        <w:t>» декабря 2020г                               с. Балыкча.                         №</w:t>
      </w:r>
      <w:r w:rsidR="0023496F" w:rsidRPr="0023496F">
        <w:rPr>
          <w:rFonts w:ascii="Times New Roman" w:eastAsia="Times New Roman" w:hAnsi="Times New Roman" w:cs="Arial"/>
          <w:b/>
          <w:bCs/>
          <w:i/>
          <w:sz w:val="24"/>
          <w:szCs w:val="16"/>
        </w:rPr>
        <w:t>14</w:t>
      </w:r>
    </w:p>
    <w:p w:rsidR="007B374E" w:rsidRDefault="007B374E" w:rsidP="007B3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16"/>
          <w:u w:val="single"/>
        </w:rPr>
      </w:pPr>
    </w:p>
    <w:p w:rsidR="007B374E" w:rsidRDefault="007B374E" w:rsidP="007B3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i/>
          <w:sz w:val="24"/>
          <w:szCs w:val="16"/>
          <w:u w:val="single"/>
        </w:rPr>
      </w:pPr>
    </w:p>
    <w:p w:rsidR="007B374E" w:rsidRPr="00FF516B" w:rsidRDefault="00A724F7" w:rsidP="00A72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A724F7">
        <w:rPr>
          <w:rFonts w:ascii="Times New Roman" w:eastAsia="Times New Roman" w:hAnsi="Times New Roman" w:cs="Arial"/>
          <w:bCs/>
          <w:sz w:val="24"/>
          <w:szCs w:val="28"/>
        </w:rPr>
        <w:t xml:space="preserve">         </w:t>
      </w:r>
      <w:bookmarkStart w:id="0" w:name="_GoBack"/>
      <w:r w:rsidR="00FF516B"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>О внесении</w:t>
      </w:r>
      <w:r w:rsidR="007B374E"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 xml:space="preserve"> изменений в Решение сельского Совета депутатов Челушманского </w:t>
      </w:r>
      <w:r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 xml:space="preserve">сельского поселения от 24.08. 2018 </w:t>
      </w:r>
      <w:r w:rsidR="007B374E"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>№</w:t>
      </w:r>
      <w:r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 xml:space="preserve">24/08 </w:t>
      </w:r>
      <w:r w:rsidR="007B374E" w:rsidRPr="00FF516B">
        <w:rPr>
          <w:rFonts w:ascii="Times New Roman" w:eastAsia="Times New Roman" w:hAnsi="Times New Roman" w:cs="Arial"/>
          <w:b/>
          <w:bCs/>
          <w:sz w:val="24"/>
          <w:szCs w:val="28"/>
        </w:rPr>
        <w:t xml:space="preserve"> «Об утверждении Правил землепользования и застройки Челушманского сельского поселения»</w:t>
      </w:r>
      <w:bookmarkEnd w:id="0"/>
    </w:p>
    <w:p w:rsidR="007B374E" w:rsidRPr="00A724F7" w:rsidRDefault="007B374E" w:rsidP="00A72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sz w:val="24"/>
          <w:szCs w:val="28"/>
        </w:rPr>
      </w:pPr>
    </w:p>
    <w:p w:rsidR="007B374E" w:rsidRPr="00A724F7" w:rsidRDefault="00A724F7" w:rsidP="00A72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sz w:val="24"/>
          <w:szCs w:val="28"/>
        </w:rPr>
      </w:pPr>
      <w:r>
        <w:rPr>
          <w:rFonts w:ascii="Times New Roman" w:eastAsia="Times New Roman" w:hAnsi="Times New Roman" w:cs="Arial"/>
          <w:bCs/>
          <w:sz w:val="24"/>
          <w:szCs w:val="28"/>
        </w:rPr>
        <w:t xml:space="preserve">        </w:t>
      </w:r>
      <w:r w:rsidR="007B374E" w:rsidRPr="00A724F7">
        <w:rPr>
          <w:rFonts w:ascii="Times New Roman" w:eastAsia="Times New Roman" w:hAnsi="Times New Roman" w:cs="Arial"/>
          <w:bCs/>
          <w:sz w:val="24"/>
          <w:szCs w:val="28"/>
        </w:rPr>
        <w:t>В  соответствии с «Градостроительным кодексом Российской Федерации» от 20.12.2004 №190-ФЗ, Федеральным законом от 06 октября 2003 №131-ФЗ «Об общих принципах организации местного самоуправления в Российской Федерации», Уставом Челушманского сельского поселения, сельский Совет депутатов муниципального образования «Челушманское сельское поселение»</w:t>
      </w:r>
    </w:p>
    <w:p w:rsidR="007B374E" w:rsidRPr="00A724F7" w:rsidRDefault="007B374E" w:rsidP="00A724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bCs/>
          <w:sz w:val="24"/>
          <w:szCs w:val="28"/>
        </w:rPr>
      </w:pPr>
      <w:r w:rsidRPr="00A724F7">
        <w:rPr>
          <w:rFonts w:ascii="Times New Roman" w:eastAsia="Times New Roman" w:hAnsi="Times New Roman" w:cs="Arial"/>
          <w:bCs/>
          <w:sz w:val="24"/>
          <w:szCs w:val="28"/>
        </w:rPr>
        <w:t>РЕШИЛ:</w:t>
      </w:r>
    </w:p>
    <w:p w:rsidR="007B374E" w:rsidRPr="00A724F7" w:rsidRDefault="007B374E" w:rsidP="00A724F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24F7">
        <w:rPr>
          <w:rFonts w:ascii="Times New Roman" w:eastAsia="Times New Roman" w:hAnsi="Times New Roman" w:cs="Times New Roman"/>
          <w:sz w:val="24"/>
          <w:szCs w:val="28"/>
        </w:rPr>
        <w:t>Внести изменения в Решение сельского Совета депутатов</w:t>
      </w:r>
      <w:r w:rsidR="00AD724C" w:rsidRPr="00A724F7">
        <w:rPr>
          <w:rFonts w:ascii="Times New Roman" w:eastAsia="Times New Roman" w:hAnsi="Times New Roman" w:cs="Times New Roman"/>
          <w:sz w:val="24"/>
          <w:szCs w:val="28"/>
        </w:rPr>
        <w:t xml:space="preserve"> Челушманского сельского поселения от </w:t>
      </w:r>
      <w:r w:rsidR="00A724F7" w:rsidRPr="00A724F7">
        <w:rPr>
          <w:rFonts w:ascii="Times New Roman" w:eastAsia="Times New Roman" w:hAnsi="Times New Roman" w:cs="Times New Roman"/>
          <w:sz w:val="24"/>
          <w:szCs w:val="28"/>
        </w:rPr>
        <w:t xml:space="preserve">24.08.2018 </w:t>
      </w:r>
      <w:r w:rsidR="00AD724C" w:rsidRPr="00A724F7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A724F7" w:rsidRPr="00A724F7">
        <w:rPr>
          <w:rFonts w:ascii="Times New Roman" w:eastAsia="Times New Roman" w:hAnsi="Times New Roman" w:cs="Times New Roman"/>
          <w:sz w:val="24"/>
          <w:szCs w:val="28"/>
        </w:rPr>
        <w:t>24/08</w:t>
      </w:r>
      <w:r w:rsidR="00AD724C" w:rsidRPr="00A724F7">
        <w:rPr>
          <w:rFonts w:ascii="Times New Roman" w:eastAsia="Times New Roman" w:hAnsi="Times New Roman" w:cs="Times New Roman"/>
          <w:sz w:val="24"/>
          <w:szCs w:val="28"/>
        </w:rPr>
        <w:t xml:space="preserve">   «Об утверждении Правил землепользования и застройки Челушманского сельского поселения» </w:t>
      </w:r>
      <w:proofErr w:type="gramStart"/>
      <w:r w:rsidR="00AD724C" w:rsidRPr="00A724F7">
        <w:rPr>
          <w:rFonts w:ascii="Times New Roman" w:eastAsia="Times New Roman" w:hAnsi="Times New Roman" w:cs="Times New Roman"/>
          <w:sz w:val="24"/>
          <w:szCs w:val="28"/>
        </w:rPr>
        <w:t>согласно приложения</w:t>
      </w:r>
      <w:proofErr w:type="gramEnd"/>
      <w:r w:rsidR="00AD724C" w:rsidRPr="00A724F7">
        <w:rPr>
          <w:rFonts w:ascii="Times New Roman" w:eastAsia="Times New Roman" w:hAnsi="Times New Roman" w:cs="Times New Roman"/>
          <w:sz w:val="24"/>
          <w:szCs w:val="28"/>
        </w:rPr>
        <w:t xml:space="preserve"> к Решению.</w:t>
      </w:r>
    </w:p>
    <w:p w:rsidR="00AD724C" w:rsidRPr="00A724F7" w:rsidRDefault="00AD724C" w:rsidP="00A724F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24F7">
        <w:rPr>
          <w:rFonts w:ascii="Times New Roman" w:eastAsia="Times New Roman" w:hAnsi="Times New Roman" w:cs="Times New Roman"/>
          <w:sz w:val="24"/>
          <w:szCs w:val="28"/>
        </w:rPr>
        <w:t xml:space="preserve">Настоящее  Решение  вступает в силу со дня его официального обнародования на официальном  стенде обнародования в помещении администрации Челушманского сельского поселения, в помещении СДК </w:t>
      </w:r>
      <w:proofErr w:type="spellStart"/>
      <w:r w:rsidRPr="00A724F7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Start"/>
      <w:r w:rsidRPr="00A724F7">
        <w:rPr>
          <w:rFonts w:ascii="Times New Roman" w:eastAsia="Times New Roman" w:hAnsi="Times New Roman" w:cs="Times New Roman"/>
          <w:sz w:val="24"/>
          <w:szCs w:val="28"/>
        </w:rPr>
        <w:t>.Б</w:t>
      </w:r>
      <w:proofErr w:type="gramEnd"/>
      <w:r w:rsidRPr="00A724F7">
        <w:rPr>
          <w:rFonts w:ascii="Times New Roman" w:eastAsia="Times New Roman" w:hAnsi="Times New Roman" w:cs="Times New Roman"/>
          <w:sz w:val="24"/>
          <w:szCs w:val="28"/>
        </w:rPr>
        <w:t>алыкча</w:t>
      </w:r>
      <w:proofErr w:type="spellEnd"/>
      <w:r w:rsidRPr="00A724F7">
        <w:rPr>
          <w:rFonts w:ascii="Times New Roman" w:eastAsia="Times New Roman" w:hAnsi="Times New Roman" w:cs="Times New Roman"/>
          <w:sz w:val="24"/>
          <w:szCs w:val="28"/>
        </w:rPr>
        <w:t xml:space="preserve">, СК </w:t>
      </w:r>
      <w:proofErr w:type="spellStart"/>
      <w:r w:rsidRPr="00A724F7">
        <w:rPr>
          <w:rFonts w:ascii="Times New Roman" w:eastAsia="Times New Roman" w:hAnsi="Times New Roman" w:cs="Times New Roman"/>
          <w:sz w:val="24"/>
          <w:szCs w:val="28"/>
        </w:rPr>
        <w:t>с.Коо</w:t>
      </w:r>
      <w:proofErr w:type="spellEnd"/>
      <w:r w:rsidRPr="00A724F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D724C" w:rsidRPr="00A724F7" w:rsidRDefault="00AD724C" w:rsidP="00A72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B374E" w:rsidRPr="00A724F7" w:rsidRDefault="007B374E" w:rsidP="00A724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8"/>
        </w:rPr>
      </w:pPr>
    </w:p>
    <w:p w:rsidR="008511B9" w:rsidRPr="00A724F7" w:rsidRDefault="008511B9" w:rsidP="00A724F7">
      <w:pPr>
        <w:spacing w:line="276" w:lineRule="auto"/>
        <w:jc w:val="both"/>
        <w:rPr>
          <w:sz w:val="24"/>
          <w:szCs w:val="28"/>
        </w:rPr>
      </w:pPr>
    </w:p>
    <w:p w:rsidR="00AD724C" w:rsidRPr="00A724F7" w:rsidRDefault="00AD724C" w:rsidP="00A724F7">
      <w:pPr>
        <w:spacing w:line="276" w:lineRule="auto"/>
        <w:rPr>
          <w:sz w:val="24"/>
          <w:szCs w:val="28"/>
        </w:rPr>
      </w:pPr>
      <w:r w:rsidRPr="00A724F7">
        <w:rPr>
          <w:sz w:val="24"/>
          <w:szCs w:val="28"/>
        </w:rPr>
        <w:t xml:space="preserve">Председатель Совета депутатов  </w:t>
      </w:r>
    </w:p>
    <w:p w:rsidR="00AD724C" w:rsidRPr="00A724F7" w:rsidRDefault="00AD724C" w:rsidP="00A724F7">
      <w:pPr>
        <w:spacing w:line="276" w:lineRule="auto"/>
        <w:rPr>
          <w:sz w:val="24"/>
          <w:szCs w:val="28"/>
        </w:rPr>
      </w:pPr>
      <w:r w:rsidRPr="00A724F7">
        <w:rPr>
          <w:sz w:val="24"/>
          <w:szCs w:val="28"/>
        </w:rPr>
        <w:t xml:space="preserve">МО «Челушманское  сельское поселение»                                                             </w:t>
      </w:r>
      <w:r w:rsidR="00A724F7">
        <w:rPr>
          <w:sz w:val="24"/>
          <w:szCs w:val="28"/>
        </w:rPr>
        <w:t xml:space="preserve"> </w:t>
      </w:r>
      <w:proofErr w:type="spellStart"/>
      <w:r w:rsidRPr="00A724F7">
        <w:rPr>
          <w:sz w:val="24"/>
          <w:szCs w:val="28"/>
        </w:rPr>
        <w:t>С.В.Кыныраков</w:t>
      </w:r>
      <w:proofErr w:type="spellEnd"/>
    </w:p>
    <w:sectPr w:rsidR="00AD724C" w:rsidRPr="00A724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C3" w:rsidRDefault="00AD63C3">
      <w:r>
        <w:separator/>
      </w:r>
    </w:p>
  </w:endnote>
  <w:endnote w:type="continuationSeparator" w:id="0">
    <w:p w:rsidR="00AD63C3" w:rsidRDefault="00A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C3" w:rsidRDefault="00AD63C3">
      <w:r>
        <w:separator/>
      </w:r>
    </w:p>
  </w:footnote>
  <w:footnote w:type="continuationSeparator" w:id="0">
    <w:p w:rsidR="00AD63C3" w:rsidRDefault="00AD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B9" w:rsidRDefault="008511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42D8"/>
    <w:multiLevelType w:val="hybridMultilevel"/>
    <w:tmpl w:val="4296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74E"/>
    <w:rsid w:val="000C4C75"/>
    <w:rsid w:val="0023496F"/>
    <w:rsid w:val="00701AFB"/>
    <w:rsid w:val="007B374E"/>
    <w:rsid w:val="008511B9"/>
    <w:rsid w:val="00944CBC"/>
    <w:rsid w:val="00A724F7"/>
    <w:rsid w:val="00A945CE"/>
    <w:rsid w:val="00AD63C3"/>
    <w:rsid w:val="00AD724C"/>
    <w:rsid w:val="00BB5A6D"/>
    <w:rsid w:val="00E05C0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4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7B374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70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01AFB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2020-12-28T04:37:00Z</dcterms:created>
  <dcterms:modified xsi:type="dcterms:W3CDTF">2020-12-28T06:03:00Z</dcterms:modified>
</cp:coreProperties>
</file>