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9B" w:rsidRPr="0008549B" w:rsidRDefault="0008549B" w:rsidP="000854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854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C95B3E" wp14:editId="40BE2E9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3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54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B0D50BC" wp14:editId="28DF10E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549B">
        <w:rPr>
          <w:rFonts w:ascii="Times New Roman" w:eastAsia="Times New Roman" w:hAnsi="Times New Roman" w:cs="Times New Roman"/>
          <w:b/>
        </w:rPr>
        <w:t>Российская Федерация</w:t>
      </w:r>
      <w:r w:rsidRPr="0008549B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Pr="0008549B">
        <w:rPr>
          <w:rFonts w:ascii="Times New Roman" w:eastAsia="Times New Roman" w:hAnsi="Times New Roman" w:cs="Times New Roman"/>
          <w:b/>
        </w:rPr>
        <w:t xml:space="preserve">Россия </w:t>
      </w:r>
      <w:proofErr w:type="spellStart"/>
      <w:r w:rsidRPr="0008549B">
        <w:rPr>
          <w:rFonts w:ascii="Times New Roman" w:eastAsia="Times New Roman" w:hAnsi="Times New Roman" w:cs="Times New Roman"/>
          <w:b/>
        </w:rPr>
        <w:t>Федерациязы</w:t>
      </w:r>
      <w:proofErr w:type="spellEnd"/>
    </w:p>
    <w:p w:rsidR="0008549B" w:rsidRPr="0008549B" w:rsidRDefault="0008549B" w:rsidP="0008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Республики Алтай                                              </w:t>
      </w:r>
      <w:proofErr w:type="spellStart"/>
      <w:proofErr w:type="gramStart"/>
      <w:r w:rsidRPr="0008549B">
        <w:rPr>
          <w:rFonts w:ascii="Times New Roman" w:eastAsia="Times New Roman" w:hAnsi="Times New Roman" w:cs="Times New Roman"/>
          <w:b/>
          <w:bCs/>
        </w:rPr>
        <w:t>Алтай</w:t>
      </w:r>
      <w:proofErr w:type="spellEnd"/>
      <w:proofErr w:type="gramEnd"/>
      <w:r w:rsidRPr="0008549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Республиканын</w:t>
      </w:r>
      <w:proofErr w:type="spellEnd"/>
    </w:p>
    <w:p w:rsidR="0008549B" w:rsidRPr="0008549B" w:rsidRDefault="0008549B" w:rsidP="0008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Улаганский район                                                                                    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Улаган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аймагындагы</w:t>
      </w:r>
      <w:proofErr w:type="spellEnd"/>
    </w:p>
    <w:p w:rsidR="0008549B" w:rsidRPr="0008549B" w:rsidRDefault="0008549B" w:rsidP="0008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Сельская администрация                                                              </w:t>
      </w:r>
      <w:proofErr w:type="gramStart"/>
      <w:r w:rsidRPr="0008549B">
        <w:rPr>
          <w:rFonts w:ascii="Times New Roman" w:eastAsia="Times New Roman" w:hAnsi="Times New Roman" w:cs="Times New Roman"/>
          <w:b/>
          <w:bCs/>
          <w:lang w:val="en-US"/>
        </w:rPr>
        <w:t>J</w:t>
      </w:r>
      <w:proofErr w:type="spellStart"/>
      <w:proofErr w:type="gramEnd"/>
      <w:r w:rsidRPr="0008549B">
        <w:rPr>
          <w:rFonts w:ascii="Times New Roman" w:eastAsia="Times New Roman" w:hAnsi="Times New Roman" w:cs="Times New Roman"/>
          <w:b/>
          <w:bCs/>
        </w:rPr>
        <w:t>урт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администрациязы</w:t>
      </w:r>
      <w:proofErr w:type="spellEnd"/>
    </w:p>
    <w:p w:rsidR="0008549B" w:rsidRPr="0008549B" w:rsidRDefault="0008549B" w:rsidP="0008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Челушманского сельского поселения                                             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Чолушман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08549B">
        <w:rPr>
          <w:rFonts w:ascii="Times New Roman" w:eastAsia="Times New Roman" w:hAnsi="Times New Roman" w:cs="Times New Roman"/>
          <w:b/>
          <w:bCs/>
          <w:lang w:val="en-US"/>
        </w:rPr>
        <w:t>j</w:t>
      </w:r>
      <w:proofErr w:type="spellStart"/>
      <w:proofErr w:type="gramEnd"/>
      <w:r w:rsidRPr="0008549B">
        <w:rPr>
          <w:rFonts w:ascii="Times New Roman" w:eastAsia="Times New Roman" w:hAnsi="Times New Roman" w:cs="Times New Roman"/>
          <w:b/>
          <w:bCs/>
        </w:rPr>
        <w:t>урт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</w:t>
      </w:r>
      <w:r w:rsidRPr="0008549B">
        <w:rPr>
          <w:rFonts w:ascii="Times New Roman" w:eastAsia="Times New Roman" w:hAnsi="Times New Roman" w:cs="Times New Roman"/>
          <w:b/>
          <w:bCs/>
          <w:lang w:val="en-US"/>
        </w:rPr>
        <w:t>j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еезези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08549B" w:rsidRPr="0008549B" w:rsidRDefault="0008549B" w:rsidP="0008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                                    </w:t>
      </w:r>
    </w:p>
    <w:p w:rsidR="0008549B" w:rsidRPr="0008549B" w:rsidRDefault="0008549B" w:rsidP="0008549B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      649742, Улаганский район,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с</w:t>
      </w:r>
      <w:proofErr w:type="gramStart"/>
      <w:r w:rsidRPr="0008549B">
        <w:rPr>
          <w:rFonts w:ascii="Times New Roman" w:eastAsia="Times New Roman" w:hAnsi="Times New Roman" w:cs="Times New Roman"/>
          <w:b/>
          <w:bCs/>
        </w:rPr>
        <w:t>.Б</w:t>
      </w:r>
      <w:proofErr w:type="gramEnd"/>
      <w:r w:rsidRPr="0008549B">
        <w:rPr>
          <w:rFonts w:ascii="Times New Roman" w:eastAsia="Times New Roman" w:hAnsi="Times New Roman" w:cs="Times New Roman"/>
          <w:b/>
          <w:bCs/>
        </w:rPr>
        <w:t>алыкча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                           649742,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Улаган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аймак, </w:t>
      </w:r>
      <w:r w:rsidRPr="0008549B">
        <w:rPr>
          <w:rFonts w:ascii="Times New Roman" w:eastAsia="Times New Roman" w:hAnsi="Times New Roman" w:cs="Times New Roman"/>
          <w:b/>
          <w:bCs/>
          <w:lang w:val="en-US"/>
        </w:rPr>
        <w:t>j</w:t>
      </w:r>
      <w:proofErr w:type="spellStart"/>
      <w:r w:rsidRPr="0008549B">
        <w:rPr>
          <w:rFonts w:ascii="Times New Roman" w:eastAsia="Times New Roman" w:hAnsi="Times New Roman" w:cs="Times New Roman"/>
          <w:b/>
          <w:bCs/>
        </w:rPr>
        <w:t>урт</w:t>
      </w:r>
      <w:proofErr w:type="spellEnd"/>
      <w:r w:rsidRPr="0008549B">
        <w:rPr>
          <w:rFonts w:ascii="Times New Roman" w:eastAsia="Times New Roman" w:hAnsi="Times New Roman" w:cs="Times New Roman"/>
          <w:b/>
          <w:bCs/>
        </w:rPr>
        <w:t xml:space="preserve"> Балыкча</w:t>
      </w:r>
    </w:p>
    <w:p w:rsidR="0008549B" w:rsidRPr="0008549B" w:rsidRDefault="0008549B" w:rsidP="0008549B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                     ул. </w:t>
      </w:r>
      <w:proofErr w:type="gramStart"/>
      <w:r w:rsidRPr="0008549B">
        <w:rPr>
          <w:rFonts w:ascii="Times New Roman" w:eastAsia="Times New Roman" w:hAnsi="Times New Roman" w:cs="Times New Roman"/>
          <w:b/>
          <w:bCs/>
        </w:rPr>
        <w:t>Центральная</w:t>
      </w:r>
      <w:proofErr w:type="gramEnd"/>
      <w:r w:rsidRPr="0008549B">
        <w:rPr>
          <w:rFonts w:ascii="Times New Roman" w:eastAsia="Times New Roman" w:hAnsi="Times New Roman" w:cs="Times New Roman"/>
          <w:b/>
          <w:bCs/>
        </w:rPr>
        <w:t>, 23                                                            Центральный ором, 23</w:t>
      </w:r>
    </w:p>
    <w:p w:rsidR="0008549B" w:rsidRPr="0008549B" w:rsidRDefault="0008549B" w:rsidP="0008549B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                    ОГРН 1020400508314                                                             ОГРН 1020400508314</w:t>
      </w:r>
    </w:p>
    <w:p w:rsidR="0008549B" w:rsidRPr="0008549B" w:rsidRDefault="0008549B" w:rsidP="0008549B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08549B">
        <w:rPr>
          <w:rFonts w:ascii="Times New Roman" w:eastAsia="Times New Roman" w:hAnsi="Times New Roman" w:cs="Times New Roman"/>
          <w:b/>
          <w:bCs/>
        </w:rPr>
        <w:t xml:space="preserve">          ИНН</w:t>
      </w:r>
      <w:r w:rsidRPr="0008549B">
        <w:rPr>
          <w:rFonts w:ascii="Times New Roman" w:eastAsia="Times New Roman" w:hAnsi="Times New Roman" w:cs="Times New Roman"/>
          <w:b/>
          <w:bCs/>
          <w:lang w:val="en-US"/>
        </w:rPr>
        <w:t>/</w:t>
      </w:r>
      <w:r w:rsidRPr="0008549B">
        <w:rPr>
          <w:rFonts w:ascii="Times New Roman" w:eastAsia="Times New Roman" w:hAnsi="Times New Roman" w:cs="Times New Roman"/>
          <w:b/>
          <w:bCs/>
        </w:rPr>
        <w:t>КПП</w:t>
      </w:r>
      <w:r w:rsidRPr="0008549B">
        <w:rPr>
          <w:rFonts w:ascii="Times New Roman" w:eastAsia="Times New Roman" w:hAnsi="Times New Roman" w:cs="Times New Roman"/>
          <w:b/>
          <w:bCs/>
          <w:lang w:val="en-US"/>
        </w:rPr>
        <w:t xml:space="preserve"> 0402001460/040401001                                    </w:t>
      </w:r>
      <w:r w:rsidRPr="0008549B">
        <w:rPr>
          <w:rFonts w:ascii="Times New Roman" w:eastAsia="Times New Roman" w:hAnsi="Times New Roman" w:cs="Times New Roman"/>
          <w:b/>
          <w:bCs/>
        </w:rPr>
        <w:t>ИНН</w:t>
      </w:r>
      <w:r w:rsidRPr="0008549B">
        <w:rPr>
          <w:rFonts w:ascii="Times New Roman" w:eastAsia="Times New Roman" w:hAnsi="Times New Roman" w:cs="Times New Roman"/>
          <w:b/>
          <w:bCs/>
          <w:lang w:val="en-US"/>
        </w:rPr>
        <w:t>/</w:t>
      </w:r>
      <w:r w:rsidRPr="0008549B">
        <w:rPr>
          <w:rFonts w:ascii="Times New Roman" w:eastAsia="Times New Roman" w:hAnsi="Times New Roman" w:cs="Times New Roman"/>
          <w:b/>
          <w:bCs/>
        </w:rPr>
        <w:t>КПП</w:t>
      </w:r>
      <w:r w:rsidRPr="0008549B">
        <w:rPr>
          <w:rFonts w:ascii="Times New Roman" w:eastAsia="Times New Roman" w:hAnsi="Times New Roman" w:cs="Times New Roman"/>
          <w:b/>
          <w:bCs/>
          <w:lang w:val="en-US"/>
        </w:rPr>
        <w:t xml:space="preserve"> 0402001460/040401001</w:t>
      </w:r>
    </w:p>
    <w:p w:rsidR="0008549B" w:rsidRPr="0008549B" w:rsidRDefault="0008549B" w:rsidP="0008549B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08549B">
        <w:rPr>
          <w:rFonts w:ascii="Times New Roman" w:eastAsia="Times New Roman" w:hAnsi="Times New Roman" w:cs="Times New Roman"/>
          <w:b/>
          <w:bCs/>
          <w:lang w:val="en-US"/>
        </w:rPr>
        <w:t xml:space="preserve">            E-mail: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  <w:lang w:val="en-US"/>
        </w:rPr>
        <w:t>chelushman_sp</w:t>
      </w:r>
      <w:proofErr w:type="spellEnd"/>
      <w:r w:rsidRPr="0008549B">
        <w:rPr>
          <w:rFonts w:ascii="Times New Roman" w:eastAsia="Times New Roman" w:hAnsi="Times New Roman" w:cs="Times New Roman"/>
          <w:b/>
          <w:bCs/>
          <w:lang w:val="en-US"/>
        </w:rPr>
        <w:t xml:space="preserve">@ mail.ru                                       E-mail: </w:t>
      </w:r>
      <w:proofErr w:type="spellStart"/>
      <w:r w:rsidRPr="0008549B">
        <w:rPr>
          <w:rFonts w:ascii="Times New Roman" w:eastAsia="Times New Roman" w:hAnsi="Times New Roman" w:cs="Times New Roman"/>
          <w:b/>
          <w:bCs/>
          <w:lang w:val="en-US"/>
        </w:rPr>
        <w:t>chelushman_sp</w:t>
      </w:r>
      <w:proofErr w:type="spellEnd"/>
      <w:r w:rsidRPr="0008549B">
        <w:rPr>
          <w:rFonts w:ascii="Times New Roman" w:eastAsia="Times New Roman" w:hAnsi="Times New Roman" w:cs="Times New Roman"/>
          <w:b/>
          <w:bCs/>
          <w:lang w:val="en-US"/>
        </w:rPr>
        <w:t>@ mail.ru</w:t>
      </w:r>
    </w:p>
    <w:p w:rsidR="000B718F" w:rsidRPr="000B718F" w:rsidRDefault="000B718F" w:rsidP="000B718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Cs w:val="24"/>
          <w:lang w:eastAsia="hi-IN" w:bidi="hi-IN"/>
        </w:rPr>
      </w:pPr>
      <w:r w:rsidRPr="000B718F">
        <w:rPr>
          <w:rFonts w:ascii="Times New Roman" w:eastAsia="Arial" w:hAnsi="Times New Roman" w:cs="Times New Roman"/>
          <w:b/>
          <w:szCs w:val="24"/>
          <w:lang w:eastAsia="hi-IN" w:bidi="hi-IN"/>
        </w:rPr>
        <w:t xml:space="preserve">ПОСТАНОВЛЕНИЕ                                                                                                              </w:t>
      </w:r>
      <w:r w:rsidR="00CE0E42">
        <w:rPr>
          <w:rFonts w:ascii="Times New Roman" w:eastAsia="Arial" w:hAnsi="Times New Roman" w:cs="Times New Roman"/>
          <w:b/>
          <w:szCs w:val="24"/>
          <w:lang w:eastAsia="hi-IN" w:bidi="hi-IN"/>
        </w:rPr>
        <w:t xml:space="preserve">          </w:t>
      </w:r>
      <w:r w:rsidRPr="000B718F">
        <w:rPr>
          <w:rFonts w:ascii="Times New Roman" w:eastAsia="Arial" w:hAnsi="Times New Roman" w:cs="Times New Roman"/>
          <w:b/>
          <w:szCs w:val="24"/>
          <w:lang w:eastAsia="hi-IN" w:bidi="hi-IN"/>
        </w:rPr>
        <w:t xml:space="preserve">  </w:t>
      </w:r>
      <w:proofErr w:type="gramStart"/>
      <w:r w:rsidRPr="000B718F">
        <w:rPr>
          <w:rFonts w:ascii="Times New Roman" w:eastAsia="Arial" w:hAnsi="Times New Roman" w:cs="Times New Roman"/>
          <w:b/>
          <w:szCs w:val="24"/>
          <w:lang w:val="en-US" w:eastAsia="hi-IN" w:bidi="hi-IN"/>
        </w:rPr>
        <w:t>J</w:t>
      </w:r>
      <w:proofErr w:type="gramEnd"/>
      <w:r w:rsidRPr="000B718F">
        <w:rPr>
          <w:rFonts w:ascii="Times New Roman" w:eastAsia="Arial" w:hAnsi="Times New Roman" w:cs="Times New Roman"/>
          <w:b/>
          <w:szCs w:val="24"/>
          <w:lang w:eastAsia="hi-IN" w:bidi="hi-IN"/>
        </w:rPr>
        <w:t>ОП</w:t>
      </w:r>
    </w:p>
    <w:p w:rsidR="000246F2" w:rsidRPr="00CE0E42" w:rsidRDefault="00CB0277" w:rsidP="000B71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62CC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B718F" w:rsidRPr="000B718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462CC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2020г.             </w:t>
      </w:r>
      <w:r w:rsidR="00462CC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B718F" w:rsidRPr="000B718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462CC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B718F" w:rsidRPr="000B71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с. Балык</w:t>
      </w:r>
      <w:r w:rsidR="00CE0E42">
        <w:rPr>
          <w:rFonts w:ascii="Times New Roman" w:eastAsia="Times New Roman" w:hAnsi="Times New Roman" w:cs="Times New Roman"/>
          <w:sz w:val="28"/>
          <w:szCs w:val="28"/>
        </w:rPr>
        <w:t>ча</w:t>
      </w:r>
    </w:p>
    <w:p w:rsidR="00734577" w:rsidRPr="008E5A69" w:rsidRDefault="00734577" w:rsidP="00734577">
      <w:pPr>
        <w:pStyle w:val="2"/>
        <w:jc w:val="center"/>
        <w:rPr>
          <w:color w:val="2D2D2D"/>
          <w:sz w:val="28"/>
          <w:szCs w:val="28"/>
        </w:rPr>
      </w:pPr>
      <w:r w:rsidRPr="008E5A69">
        <w:rPr>
          <w:sz w:val="28"/>
          <w:szCs w:val="28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</w:t>
      </w:r>
      <w:r w:rsidRPr="008E5A69">
        <w:rPr>
          <w:rFonts w:ascii="Arial" w:hAnsi="Arial" w:cs="Arial"/>
          <w:sz w:val="28"/>
          <w:szCs w:val="28"/>
        </w:rPr>
        <w:t xml:space="preserve"> </w:t>
      </w:r>
      <w:r w:rsidRPr="008E5A69">
        <w:rPr>
          <w:sz w:val="28"/>
          <w:szCs w:val="28"/>
        </w:rPr>
        <w:t>К КОНФЛИКТУ ИНТЕРЕСОВ</w:t>
      </w:r>
    </w:p>
    <w:p w:rsidR="005C5F5A" w:rsidRPr="008E5A69" w:rsidRDefault="00734577" w:rsidP="0027063E">
      <w:pPr>
        <w:pStyle w:val="2"/>
        <w:ind w:firstLine="708"/>
        <w:jc w:val="both"/>
        <w:rPr>
          <w:sz w:val="28"/>
          <w:szCs w:val="28"/>
        </w:rPr>
      </w:pPr>
      <w:proofErr w:type="gramStart"/>
      <w:r w:rsidRPr="008E5A69">
        <w:rPr>
          <w:b w:val="0"/>
          <w:color w:val="2D2D2D"/>
          <w:sz w:val="28"/>
          <w:szCs w:val="28"/>
        </w:rPr>
        <w:t>В соответствии с</w:t>
      </w:r>
      <w:r w:rsidRPr="008E5A69">
        <w:rPr>
          <w:rStyle w:val="apple-converted-space"/>
          <w:b w:val="0"/>
          <w:color w:val="2D2D2D"/>
          <w:spacing w:val="2"/>
          <w:sz w:val="28"/>
          <w:szCs w:val="28"/>
        </w:rPr>
        <w:t> </w:t>
      </w:r>
      <w:hyperlink r:id="rId8" w:history="1">
        <w:r w:rsidRPr="008E5A69">
          <w:rPr>
            <w:rStyle w:val="a3"/>
            <w:b w:val="0"/>
            <w:color w:val="auto"/>
            <w:spacing w:val="2"/>
            <w:sz w:val="28"/>
            <w:szCs w:val="28"/>
          </w:rPr>
          <w:t>Указом Президента Российской Федерации N 650 от 22.12.2015 года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некоторый акты Президента Российской Федерации"</w:t>
        </w:r>
      </w:hyperlink>
      <w:r w:rsidRPr="008E5A69">
        <w:rPr>
          <w:b w:val="0"/>
          <w:sz w:val="28"/>
          <w:szCs w:val="28"/>
        </w:rPr>
        <w:t xml:space="preserve">, </w:t>
      </w:r>
      <w:r w:rsidR="00C431B7" w:rsidRPr="008E5A69">
        <w:rPr>
          <w:b w:val="0"/>
          <w:sz w:val="28"/>
          <w:szCs w:val="28"/>
        </w:rPr>
        <w:t>и Федеральным законом Российской Федерации</w:t>
      </w:r>
      <w:proofErr w:type="gramEnd"/>
      <w:r w:rsidR="00C431B7" w:rsidRPr="008E5A69">
        <w:rPr>
          <w:b w:val="0"/>
          <w:sz w:val="28"/>
          <w:szCs w:val="28"/>
        </w:rPr>
        <w:t xml:space="preserve"> </w:t>
      </w:r>
      <w:proofErr w:type="gramStart"/>
      <w:r w:rsidR="00C431B7" w:rsidRPr="008E5A69">
        <w:rPr>
          <w:b w:val="0"/>
          <w:sz w:val="28"/>
          <w:szCs w:val="28"/>
        </w:rPr>
        <w:t xml:space="preserve">от 25.12.2008 года №273-ФЗ «О противодействии коррупции» </w:t>
      </w:r>
      <w:r w:rsidRPr="008E5A69">
        <w:rPr>
          <w:b w:val="0"/>
          <w:sz w:val="28"/>
          <w:szCs w:val="28"/>
        </w:rPr>
        <w:t xml:space="preserve">и в целях обеспечения реализации, предусмотренной в федеральных законах обязанности муниципального служащего сообщать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или урегулированию </w:t>
      </w:r>
      <w:r w:rsidR="00D0554E" w:rsidRPr="008E5A69">
        <w:rPr>
          <w:b w:val="0"/>
          <w:sz w:val="28"/>
          <w:szCs w:val="28"/>
        </w:rPr>
        <w:t xml:space="preserve">конфликта интересов, </w:t>
      </w:r>
      <w:r w:rsidR="0027063E" w:rsidRPr="008E5A69">
        <w:rPr>
          <w:b w:val="0"/>
          <w:sz w:val="28"/>
          <w:szCs w:val="28"/>
        </w:rPr>
        <w:t xml:space="preserve"> </w:t>
      </w:r>
      <w:proofErr w:type="spellStart"/>
      <w:r w:rsidR="00295595" w:rsidRPr="008E5A69">
        <w:rPr>
          <w:b w:val="0"/>
          <w:sz w:val="28"/>
          <w:szCs w:val="28"/>
        </w:rPr>
        <w:t>Челушманская</w:t>
      </w:r>
      <w:proofErr w:type="spellEnd"/>
      <w:r w:rsidRPr="008E5A69">
        <w:rPr>
          <w:b w:val="0"/>
          <w:sz w:val="28"/>
          <w:szCs w:val="28"/>
        </w:rPr>
        <w:t xml:space="preserve"> сельская администрация</w:t>
      </w:r>
      <w:r w:rsidR="00D0554E" w:rsidRPr="008E5A69">
        <w:rPr>
          <w:b w:val="0"/>
          <w:sz w:val="28"/>
          <w:szCs w:val="28"/>
        </w:rPr>
        <w:t>,</w:t>
      </w:r>
      <w:r w:rsidR="00C431B7" w:rsidRPr="008E5A69">
        <w:rPr>
          <w:b w:val="0"/>
          <w:sz w:val="28"/>
          <w:szCs w:val="28"/>
        </w:rPr>
        <w:t xml:space="preserve"> </w:t>
      </w:r>
      <w:proofErr w:type="gramEnd"/>
    </w:p>
    <w:p w:rsidR="00734577" w:rsidRDefault="00734577" w:rsidP="00734577">
      <w:pPr>
        <w:pStyle w:val="2"/>
        <w:jc w:val="both"/>
        <w:rPr>
          <w:b w:val="0"/>
          <w:sz w:val="28"/>
          <w:szCs w:val="28"/>
        </w:rPr>
      </w:pPr>
      <w:r w:rsidRPr="008E5A69">
        <w:rPr>
          <w:sz w:val="28"/>
          <w:szCs w:val="28"/>
        </w:rPr>
        <w:t>ПОСТАНОВЛЯЕТ:</w:t>
      </w:r>
      <w:r w:rsidRPr="008E5A69">
        <w:rPr>
          <w:sz w:val="28"/>
          <w:szCs w:val="28"/>
        </w:rPr>
        <w:br/>
      </w:r>
      <w:r w:rsidRPr="008E5A69">
        <w:rPr>
          <w:b w:val="0"/>
          <w:sz w:val="28"/>
          <w:szCs w:val="28"/>
        </w:rPr>
        <w:t>1. Утвердить Положение "О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интересов" согласно приложению</w:t>
      </w:r>
      <w:r w:rsidR="005C5F5A" w:rsidRPr="008E5A69">
        <w:rPr>
          <w:b w:val="0"/>
          <w:sz w:val="28"/>
          <w:szCs w:val="28"/>
        </w:rPr>
        <w:t xml:space="preserve"> №1</w:t>
      </w:r>
      <w:r w:rsidRPr="008E5A69">
        <w:rPr>
          <w:b w:val="0"/>
          <w:sz w:val="28"/>
          <w:szCs w:val="28"/>
        </w:rPr>
        <w:t>.</w:t>
      </w:r>
    </w:p>
    <w:p w:rsidR="009C10FC" w:rsidRPr="00572A9D" w:rsidRDefault="009C10FC" w:rsidP="009C10FC">
      <w:pPr>
        <w:pStyle w:val="10"/>
        <w:spacing w:after="80"/>
        <w:ind w:left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BB5D3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572A9D">
        <w:rPr>
          <w:rFonts w:ascii="Times New Roman" w:hAnsi="Times New Roman"/>
          <w:sz w:val="28"/>
          <w:szCs w:val="28"/>
        </w:rPr>
        <w:t xml:space="preserve">обнародовать </w:t>
      </w:r>
      <w:r w:rsidRPr="00572A9D">
        <w:rPr>
          <w:rFonts w:ascii="Times New Roman" w:eastAsia="Calibri" w:hAnsi="Times New Roman"/>
          <w:sz w:val="28"/>
          <w:lang w:eastAsia="en-US"/>
        </w:rPr>
        <w:t xml:space="preserve">на информационных стендах  для обнародования нормативных правовых актов Челушманского сельского поселения – сельская администрация, СДК с. Балыкча, сельский клуб с. Коо. </w:t>
      </w:r>
    </w:p>
    <w:p w:rsidR="009C10FC" w:rsidRDefault="009C10FC" w:rsidP="008E5A69">
      <w:pPr>
        <w:pStyle w:val="a6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:rsidR="00734577" w:rsidRPr="008E5A69" w:rsidRDefault="00734577" w:rsidP="008E5A69">
      <w:pPr>
        <w:pStyle w:val="a6"/>
        <w:tabs>
          <w:tab w:val="center" w:pos="4890"/>
        </w:tabs>
        <w:rPr>
          <w:rFonts w:ascii="Times New Roman" w:hAnsi="Times New Roman" w:cs="Times New Roman"/>
          <w:b/>
          <w:sz w:val="28"/>
          <w:szCs w:val="28"/>
        </w:rPr>
      </w:pPr>
      <w:r w:rsidRPr="008E5A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063E" w:rsidRPr="008E5A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5A6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295595" w:rsidRPr="008E5A69">
        <w:rPr>
          <w:rFonts w:ascii="Times New Roman" w:hAnsi="Times New Roman" w:cs="Times New Roman"/>
          <w:sz w:val="28"/>
          <w:szCs w:val="28"/>
        </w:rPr>
        <w:t>С.В. Кыныраков</w:t>
      </w:r>
      <w:r w:rsidRPr="008E5A69">
        <w:rPr>
          <w:rFonts w:ascii="Times New Roman" w:hAnsi="Times New Roman" w:cs="Times New Roman"/>
          <w:sz w:val="28"/>
          <w:szCs w:val="28"/>
        </w:rPr>
        <w:br/>
      </w:r>
      <w:r w:rsidRPr="008E5A69">
        <w:rPr>
          <w:rFonts w:ascii="Times New Roman" w:hAnsi="Times New Roman" w:cs="Times New Roman"/>
          <w:sz w:val="28"/>
          <w:szCs w:val="28"/>
        </w:rPr>
        <w:br/>
      </w:r>
    </w:p>
    <w:p w:rsidR="00734577" w:rsidRPr="008E5A69" w:rsidRDefault="00734577" w:rsidP="0073457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E5A69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D0554E" w:rsidRPr="008E5A69">
        <w:rPr>
          <w:rFonts w:ascii="Times New Roman" w:hAnsi="Times New Roman" w:cs="Times New Roman"/>
          <w:sz w:val="28"/>
          <w:szCs w:val="28"/>
        </w:rPr>
        <w:t>ЕНИЕ</w:t>
      </w:r>
      <w:r w:rsidR="00D0554E" w:rsidRPr="008E5A69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 w:rsidR="008534D2" w:rsidRPr="008E5A69">
        <w:rPr>
          <w:rFonts w:ascii="Times New Roman" w:hAnsi="Times New Roman" w:cs="Times New Roman"/>
          <w:sz w:val="28"/>
          <w:szCs w:val="28"/>
        </w:rPr>
        <w:t>Челушманской</w:t>
      </w:r>
      <w:r w:rsidRPr="008E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77" w:rsidRPr="008E5A69" w:rsidRDefault="00734577" w:rsidP="0073457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E5A69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</w:p>
    <w:p w:rsidR="00734577" w:rsidRPr="008E5A69" w:rsidRDefault="00734577" w:rsidP="0073457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E5A69">
        <w:rPr>
          <w:rFonts w:ascii="Times New Roman" w:hAnsi="Times New Roman" w:cs="Times New Roman"/>
          <w:sz w:val="28"/>
          <w:szCs w:val="28"/>
        </w:rPr>
        <w:t>N</w:t>
      </w:r>
      <w:r w:rsidR="009C10F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8E5A69">
        <w:rPr>
          <w:rFonts w:ascii="Times New Roman" w:hAnsi="Times New Roman" w:cs="Times New Roman"/>
          <w:sz w:val="28"/>
          <w:szCs w:val="28"/>
        </w:rPr>
        <w:t xml:space="preserve"> от "</w:t>
      </w:r>
      <w:r w:rsidR="009C10FC">
        <w:rPr>
          <w:rFonts w:ascii="Times New Roman" w:hAnsi="Times New Roman" w:cs="Times New Roman"/>
          <w:sz w:val="28"/>
          <w:szCs w:val="28"/>
        </w:rPr>
        <w:t>15</w:t>
      </w:r>
      <w:r w:rsidRPr="008E5A69">
        <w:rPr>
          <w:rFonts w:ascii="Times New Roman" w:hAnsi="Times New Roman" w:cs="Times New Roman"/>
          <w:sz w:val="28"/>
          <w:szCs w:val="28"/>
        </w:rPr>
        <w:t>"</w:t>
      </w:r>
      <w:r w:rsidR="004A4F5E" w:rsidRPr="008E5A69">
        <w:rPr>
          <w:rFonts w:ascii="Times New Roman" w:hAnsi="Times New Roman" w:cs="Times New Roman"/>
          <w:sz w:val="28"/>
          <w:szCs w:val="28"/>
        </w:rPr>
        <w:t xml:space="preserve"> </w:t>
      </w:r>
      <w:r w:rsidR="009C10F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4A4F5E" w:rsidRPr="008E5A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34D2" w:rsidRPr="008E5A69">
        <w:rPr>
          <w:rFonts w:ascii="Times New Roman" w:hAnsi="Times New Roman" w:cs="Times New Roman"/>
          <w:sz w:val="28"/>
          <w:szCs w:val="28"/>
        </w:rPr>
        <w:t>2020</w:t>
      </w:r>
      <w:r w:rsidRPr="008E5A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4D2" w:rsidRPr="008E5A69" w:rsidRDefault="00734577" w:rsidP="00734577">
      <w:pPr>
        <w:pStyle w:val="2"/>
        <w:jc w:val="center"/>
        <w:rPr>
          <w:sz w:val="28"/>
          <w:szCs w:val="28"/>
        </w:rPr>
      </w:pPr>
      <w:r w:rsidRPr="008E5A69">
        <w:rPr>
          <w:rFonts w:ascii="Arial" w:hAnsi="Arial" w:cs="Arial"/>
          <w:sz w:val="28"/>
          <w:szCs w:val="28"/>
        </w:rPr>
        <w:br/>
      </w:r>
      <w:r w:rsidRPr="008E5A69">
        <w:rPr>
          <w:sz w:val="28"/>
          <w:szCs w:val="28"/>
        </w:rPr>
        <w:t>ПОЛОЖЕНИЕ</w:t>
      </w:r>
    </w:p>
    <w:p w:rsidR="00734577" w:rsidRPr="008E5A69" w:rsidRDefault="00734577" w:rsidP="00734577">
      <w:pPr>
        <w:pStyle w:val="2"/>
        <w:jc w:val="center"/>
        <w:rPr>
          <w:sz w:val="28"/>
          <w:szCs w:val="28"/>
        </w:rPr>
      </w:pPr>
      <w:r w:rsidRPr="008E5A69">
        <w:rPr>
          <w:sz w:val="28"/>
          <w:szCs w:val="28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34577" w:rsidRPr="008E5A69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1.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и определяет: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а)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б) перечень сведений, содержащихся в таких уведомлениях;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2. Под конфликтом интересов в настоящем понимается ситуация, при которой личная заинтересованность (прямая или косвенная) муниципального служащего,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 xml:space="preserve">3. </w:t>
      </w:r>
      <w:proofErr w:type="gramStart"/>
      <w:r w:rsidRPr="008E5A69">
        <w:rPr>
          <w:spacing w:val="2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8E5A69">
        <w:rPr>
          <w:spacing w:val="2"/>
          <w:sz w:val="28"/>
          <w:szCs w:val="28"/>
        </w:rPr>
        <w:t xml:space="preserve">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4. Муниципальный служащий обязан в письменной форме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 xml:space="preserve">5. </w:t>
      </w:r>
      <w:proofErr w:type="gramStart"/>
      <w:r w:rsidRPr="008E5A69">
        <w:rPr>
          <w:spacing w:val="2"/>
          <w:sz w:val="28"/>
          <w:szCs w:val="28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</w:t>
      </w:r>
      <w:r w:rsidRPr="008E5A69">
        <w:rPr>
          <w:spacing w:val="2"/>
          <w:sz w:val="28"/>
          <w:szCs w:val="28"/>
        </w:rPr>
        <w:lastRenderedPageBreak/>
        <w:t>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специалиста (лицо, ответственное за профилактику коррупционных правонарушений), а по прибытии к месту прохождения</w:t>
      </w:r>
      <w:proofErr w:type="gramEnd"/>
      <w:r w:rsidRPr="008E5A69">
        <w:rPr>
          <w:spacing w:val="2"/>
          <w:sz w:val="28"/>
          <w:szCs w:val="28"/>
        </w:rPr>
        <w:t xml:space="preserve"> муниципальной службы - оформить уведомление.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6. Невыполнение муниципальным служащим обязанности, предусмотренной пунктом 4 Положения, является основанием для привлечения его к ответственности в соответствии с законодательством Российской Федерации.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7. 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к настоящему Положению.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8. Уведомление должно содержать сведения: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1) о муниципальном служащем, составившем уведомление (фамилия, имя, отчество, замещаемая должность);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2) обстоятельства, являющиеся основанием возникновения личной заинтересованности;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4) предлагаемые меры предотвращению или урегулированию конфликта интересов.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Уведомление подписывается муниципальным служащим с указанием даты составления уведомления.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 xml:space="preserve">9. Уведомление подается муниципальным служащим или непосредственным руководителем специалисту (лицу, ответственному за профилактику коррупционных правонарушений) </w:t>
      </w:r>
      <w:r w:rsidR="009A354B" w:rsidRPr="008E5A69">
        <w:rPr>
          <w:spacing w:val="2"/>
          <w:sz w:val="28"/>
          <w:szCs w:val="28"/>
        </w:rPr>
        <w:t>Челушманской</w:t>
      </w:r>
      <w:r w:rsidR="005C5F5A" w:rsidRPr="008E5A69">
        <w:rPr>
          <w:spacing w:val="2"/>
          <w:sz w:val="28"/>
          <w:szCs w:val="28"/>
        </w:rPr>
        <w:t xml:space="preserve"> сельской администрации</w:t>
      </w:r>
      <w:r w:rsidRPr="008E5A69">
        <w:rPr>
          <w:spacing w:val="2"/>
          <w:sz w:val="28"/>
          <w:szCs w:val="28"/>
        </w:rPr>
        <w:t>,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 xml:space="preserve">10. Специалист (лицо, ответственное за профилактику коррупционных правонарушений) </w:t>
      </w:r>
      <w:r w:rsidR="009A354B" w:rsidRPr="008E5A69">
        <w:rPr>
          <w:spacing w:val="2"/>
          <w:sz w:val="28"/>
          <w:szCs w:val="28"/>
        </w:rPr>
        <w:t>Челушманской</w:t>
      </w:r>
      <w:r w:rsidR="00C431B7" w:rsidRPr="008E5A69">
        <w:rPr>
          <w:spacing w:val="2"/>
          <w:sz w:val="28"/>
          <w:szCs w:val="28"/>
        </w:rPr>
        <w:t xml:space="preserve"> сельской администрации</w:t>
      </w:r>
      <w:r w:rsidRPr="008E5A69">
        <w:rPr>
          <w:spacing w:val="2"/>
          <w:sz w:val="28"/>
          <w:szCs w:val="28"/>
        </w:rPr>
        <w:t xml:space="preserve"> передает работодателю поступившие уведомления в день их регистрации.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lastRenderedPageBreak/>
        <w:t xml:space="preserve">11. Для дополнительного выяснения обстоятельств, содержащихся в уведомлении, по решению работодателя может проводиться проверка специалистом (лицом, ответственным за профилактику коррупционных правонарушений) </w:t>
      </w:r>
      <w:r w:rsidR="009A354B" w:rsidRPr="008E5A69">
        <w:rPr>
          <w:spacing w:val="2"/>
          <w:sz w:val="28"/>
          <w:szCs w:val="28"/>
        </w:rPr>
        <w:t>Челушманской</w:t>
      </w:r>
      <w:r w:rsidR="00C431B7" w:rsidRPr="008E5A69">
        <w:rPr>
          <w:spacing w:val="2"/>
          <w:sz w:val="28"/>
          <w:szCs w:val="28"/>
        </w:rPr>
        <w:t xml:space="preserve"> сельской администрации</w:t>
      </w:r>
      <w:r w:rsidRPr="008E5A69">
        <w:rPr>
          <w:spacing w:val="2"/>
          <w:sz w:val="28"/>
          <w:szCs w:val="28"/>
        </w:rPr>
        <w:t>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1) давать устные и письменные объяснения, представлять заявления и иные документы;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 xml:space="preserve">12. Работодатель направляет уведомление (и результаты проверки, в случае ее проведения) в комиссию по соблюдению требований к служебному поведению муниципальных служащих, замещающих должности муниципальной службы в </w:t>
      </w:r>
      <w:r w:rsidR="009A354B" w:rsidRPr="008E5A69">
        <w:rPr>
          <w:spacing w:val="2"/>
          <w:sz w:val="28"/>
          <w:szCs w:val="28"/>
        </w:rPr>
        <w:t>Челушманской</w:t>
      </w:r>
      <w:r w:rsidR="00C431B7" w:rsidRPr="008E5A69">
        <w:rPr>
          <w:spacing w:val="2"/>
          <w:sz w:val="28"/>
          <w:szCs w:val="28"/>
        </w:rPr>
        <w:t xml:space="preserve"> сельской администрации</w:t>
      </w:r>
      <w:r w:rsidRPr="008E5A69">
        <w:rPr>
          <w:spacing w:val="2"/>
          <w:sz w:val="28"/>
          <w:szCs w:val="28"/>
        </w:rPr>
        <w:t>, и урегулированию конфликта интересов, и с учетом решения комиссии, принимает одно из следующих решений: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13.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14. Специалист (лицо, ответственное за профилактику коррупционных правонарушений) обеспечивает информирование о принятом работодателем решении лицо, представившее уведомление, в течение двух рабочих дней с момента принятия соответствующего решения.</w:t>
      </w:r>
    </w:p>
    <w:p w:rsidR="00734577" w:rsidRPr="008E5A69" w:rsidRDefault="00734577" w:rsidP="005C5F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E5A69">
        <w:rPr>
          <w:spacing w:val="2"/>
          <w:sz w:val="28"/>
          <w:szCs w:val="28"/>
        </w:rPr>
        <w:t>15.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C431B7" w:rsidRPr="008E5A69" w:rsidRDefault="00C431B7" w:rsidP="0073457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C431B7" w:rsidRPr="008E5A69" w:rsidRDefault="00C431B7" w:rsidP="0073457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C431B7" w:rsidRPr="008E5A69" w:rsidRDefault="00C431B7" w:rsidP="0073457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C431B7" w:rsidRPr="008E5A69" w:rsidRDefault="00C431B7" w:rsidP="0073457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C431B7" w:rsidRPr="00FE4803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bookmarkStart w:id="0" w:name="_GoBack"/>
      <w:bookmarkEnd w:id="0"/>
      <w:r w:rsidRPr="00FE4803">
        <w:rPr>
          <w:spacing w:val="2"/>
          <w:sz w:val="22"/>
          <w:szCs w:val="22"/>
        </w:rPr>
        <w:lastRenderedPageBreak/>
        <w:t>ПРИЛОЖЕНИЕ</w:t>
      </w:r>
      <w:r w:rsidR="00C431B7" w:rsidRPr="00FE4803">
        <w:rPr>
          <w:spacing w:val="2"/>
          <w:sz w:val="22"/>
          <w:szCs w:val="22"/>
        </w:rPr>
        <w:t xml:space="preserve"> №1</w:t>
      </w:r>
      <w:r w:rsidRPr="00FE4803">
        <w:rPr>
          <w:spacing w:val="2"/>
          <w:sz w:val="22"/>
          <w:szCs w:val="22"/>
        </w:rPr>
        <w:br/>
        <w:t>к Положению</w:t>
      </w:r>
      <w:r w:rsidRPr="00FE4803">
        <w:rPr>
          <w:rStyle w:val="apple-converted-space"/>
          <w:spacing w:val="2"/>
          <w:sz w:val="22"/>
          <w:szCs w:val="22"/>
        </w:rPr>
        <w:t> </w:t>
      </w:r>
      <w:r w:rsidRPr="00FE4803">
        <w:rPr>
          <w:spacing w:val="2"/>
          <w:sz w:val="22"/>
          <w:szCs w:val="22"/>
        </w:rPr>
        <w:br/>
        <w:t>о порядке сообщения лицами, муниципальными</w:t>
      </w:r>
      <w:r w:rsidRPr="00FE4803">
        <w:rPr>
          <w:rStyle w:val="apple-converted-space"/>
          <w:spacing w:val="2"/>
          <w:sz w:val="22"/>
          <w:szCs w:val="22"/>
        </w:rPr>
        <w:t> </w:t>
      </w:r>
      <w:r w:rsidRPr="00FE4803">
        <w:rPr>
          <w:spacing w:val="2"/>
          <w:sz w:val="22"/>
          <w:szCs w:val="22"/>
        </w:rPr>
        <w:br/>
        <w:t>служащими о возникновении</w:t>
      </w:r>
      <w:r w:rsidR="00C431B7" w:rsidRPr="00FE4803">
        <w:rPr>
          <w:spacing w:val="2"/>
          <w:sz w:val="22"/>
          <w:szCs w:val="22"/>
        </w:rPr>
        <w:t xml:space="preserve"> </w:t>
      </w:r>
      <w:r w:rsidRPr="00FE4803">
        <w:rPr>
          <w:spacing w:val="2"/>
          <w:sz w:val="22"/>
          <w:szCs w:val="22"/>
        </w:rPr>
        <w:t>личной заинтересованности</w:t>
      </w:r>
    </w:p>
    <w:p w:rsidR="00734577" w:rsidRPr="008E5A69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FE4803">
        <w:rPr>
          <w:spacing w:val="2"/>
          <w:sz w:val="22"/>
          <w:szCs w:val="22"/>
        </w:rPr>
        <w:t xml:space="preserve"> </w:t>
      </w:r>
      <w:r w:rsidR="00C431B7" w:rsidRPr="00FE4803">
        <w:rPr>
          <w:spacing w:val="2"/>
          <w:sz w:val="22"/>
          <w:szCs w:val="22"/>
        </w:rPr>
        <w:t>п</w:t>
      </w:r>
      <w:r w:rsidRPr="00FE4803">
        <w:rPr>
          <w:spacing w:val="2"/>
          <w:sz w:val="22"/>
          <w:szCs w:val="22"/>
        </w:rPr>
        <w:t>ри</w:t>
      </w:r>
      <w:r w:rsidR="00C431B7" w:rsidRPr="00FE4803">
        <w:rPr>
          <w:spacing w:val="2"/>
          <w:sz w:val="22"/>
          <w:szCs w:val="22"/>
        </w:rPr>
        <w:t xml:space="preserve"> </w:t>
      </w:r>
      <w:r w:rsidRPr="00FE4803">
        <w:rPr>
          <w:spacing w:val="2"/>
          <w:sz w:val="22"/>
          <w:szCs w:val="22"/>
        </w:rPr>
        <w:t>исполнении должностных обязанностей,</w:t>
      </w:r>
      <w:r w:rsidRPr="00FE4803">
        <w:rPr>
          <w:rStyle w:val="apple-converted-space"/>
          <w:spacing w:val="2"/>
          <w:sz w:val="22"/>
          <w:szCs w:val="22"/>
        </w:rPr>
        <w:t> </w:t>
      </w:r>
      <w:r w:rsidRPr="00FE4803">
        <w:rPr>
          <w:spacing w:val="2"/>
          <w:sz w:val="22"/>
          <w:szCs w:val="22"/>
        </w:rPr>
        <w:br/>
      </w:r>
      <w:proofErr w:type="gramStart"/>
      <w:r w:rsidRPr="00FE4803">
        <w:rPr>
          <w:spacing w:val="2"/>
          <w:sz w:val="22"/>
          <w:szCs w:val="22"/>
        </w:rPr>
        <w:t>которая</w:t>
      </w:r>
      <w:proofErr w:type="gramEnd"/>
      <w:r w:rsidRPr="00FE4803">
        <w:rPr>
          <w:spacing w:val="2"/>
          <w:sz w:val="22"/>
          <w:szCs w:val="22"/>
        </w:rPr>
        <w:t xml:space="preserve"> приводит или</w:t>
      </w:r>
      <w:r w:rsidR="00C431B7" w:rsidRPr="00FE4803">
        <w:rPr>
          <w:spacing w:val="2"/>
          <w:sz w:val="22"/>
          <w:szCs w:val="22"/>
        </w:rPr>
        <w:t xml:space="preserve"> </w:t>
      </w:r>
      <w:r w:rsidRPr="00FE4803">
        <w:rPr>
          <w:spacing w:val="2"/>
          <w:sz w:val="22"/>
          <w:szCs w:val="22"/>
        </w:rPr>
        <w:t>может привести к конфликту интересов</w:t>
      </w:r>
      <w:r w:rsidRPr="008E5A69">
        <w:rPr>
          <w:spacing w:val="2"/>
          <w:sz w:val="20"/>
          <w:szCs w:val="20"/>
        </w:rPr>
        <w:br/>
      </w:r>
      <w:r w:rsidRPr="008E5A69">
        <w:rPr>
          <w:spacing w:val="2"/>
          <w:sz w:val="21"/>
          <w:szCs w:val="21"/>
        </w:rPr>
        <w:br/>
      </w:r>
      <w:r w:rsidRPr="008E5A69">
        <w:rPr>
          <w:spacing w:val="2"/>
        </w:rPr>
        <w:t>Руководителю</w:t>
      </w:r>
      <w:r w:rsidRPr="008E5A69">
        <w:rPr>
          <w:spacing w:val="2"/>
        </w:rPr>
        <w:br/>
        <w:t>_____________________________</w:t>
      </w:r>
      <w:r w:rsidRPr="008E5A69">
        <w:rPr>
          <w:spacing w:val="2"/>
        </w:rPr>
        <w:br/>
        <w:t>(Ф.И.О.)</w:t>
      </w:r>
      <w:r w:rsidRPr="008E5A69">
        <w:rPr>
          <w:spacing w:val="2"/>
        </w:rPr>
        <w:br/>
        <w:t>от ________________________________</w:t>
      </w:r>
      <w:r w:rsidRPr="008E5A69">
        <w:rPr>
          <w:spacing w:val="2"/>
        </w:rPr>
        <w:br/>
        <w:t>(Ф.И.О. муниципального служащего)</w:t>
      </w:r>
      <w:r w:rsidRPr="008E5A69">
        <w:rPr>
          <w:spacing w:val="2"/>
        </w:rPr>
        <w:br/>
        <w:t>_____________________________</w:t>
      </w:r>
      <w:r w:rsidRPr="008E5A69">
        <w:rPr>
          <w:spacing w:val="2"/>
        </w:rPr>
        <w:br/>
        <w:t>(наименование должности</w:t>
      </w:r>
      <w:r w:rsidRPr="008E5A69">
        <w:rPr>
          <w:spacing w:val="2"/>
        </w:rPr>
        <w:br/>
        <w:t>______________________________</w:t>
      </w:r>
      <w:r w:rsidRPr="008E5A69">
        <w:rPr>
          <w:spacing w:val="2"/>
        </w:rPr>
        <w:br/>
        <w:t>с указанием подразделения органа)</w:t>
      </w:r>
      <w:r w:rsidRPr="008E5A69">
        <w:rPr>
          <w:rFonts w:ascii="Arial" w:hAnsi="Arial" w:cs="Arial"/>
          <w:spacing w:val="2"/>
          <w:sz w:val="21"/>
          <w:szCs w:val="21"/>
        </w:rPr>
        <w:br/>
      </w:r>
    </w:p>
    <w:p w:rsidR="00734577" w:rsidRPr="008E5A69" w:rsidRDefault="00734577" w:rsidP="00734577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</w:rPr>
      </w:pPr>
      <w:r w:rsidRPr="008E5A69">
        <w:rPr>
          <w:b/>
          <w:spacing w:val="2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34577" w:rsidRPr="008E5A69" w:rsidRDefault="00734577" w:rsidP="00C431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8E5A69">
        <w:rPr>
          <w:spacing w:val="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E5A69">
        <w:rPr>
          <w:spacing w:val="2"/>
        </w:rPr>
        <w:t>нужное</w:t>
      </w:r>
      <w:proofErr w:type="gramEnd"/>
      <w:r w:rsidRPr="008E5A69">
        <w:rPr>
          <w:spacing w:val="2"/>
        </w:rPr>
        <w:t xml:space="preserve"> подчеркнуть).</w:t>
      </w:r>
    </w:p>
    <w:p w:rsidR="00734577" w:rsidRPr="008E5A69" w:rsidRDefault="00734577" w:rsidP="00C431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8E5A69">
        <w:rPr>
          <w:spacing w:val="2"/>
        </w:rPr>
        <w:t>Обстоятельства, являющиеся основанием возникновения личной заинтересованности:</w:t>
      </w:r>
      <w:r w:rsidRPr="008E5A69">
        <w:rPr>
          <w:spacing w:val="2"/>
        </w:rPr>
        <w:br/>
      </w:r>
      <w:r w:rsidRPr="008E5A69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</w:t>
      </w:r>
      <w:r w:rsidR="00C431B7" w:rsidRPr="008E5A69">
        <w:rPr>
          <w:rFonts w:ascii="Arial" w:hAnsi="Arial" w:cs="Arial"/>
          <w:spacing w:val="2"/>
          <w:sz w:val="21"/>
          <w:szCs w:val="21"/>
        </w:rPr>
        <w:t>______</w:t>
      </w:r>
      <w:r w:rsidRPr="008E5A69">
        <w:rPr>
          <w:rFonts w:ascii="Arial" w:hAnsi="Arial" w:cs="Arial"/>
          <w:spacing w:val="2"/>
          <w:sz w:val="21"/>
          <w:szCs w:val="21"/>
        </w:rPr>
        <w:br/>
      </w:r>
      <w:r w:rsidRPr="008E5A69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</w:t>
      </w:r>
      <w:r w:rsidR="00C431B7" w:rsidRPr="008E5A69">
        <w:rPr>
          <w:rFonts w:ascii="Arial" w:hAnsi="Arial" w:cs="Arial"/>
          <w:spacing w:val="2"/>
          <w:sz w:val="21"/>
          <w:szCs w:val="21"/>
        </w:rPr>
        <w:t>___</w:t>
      </w:r>
      <w:r w:rsidRPr="008E5A69">
        <w:rPr>
          <w:rFonts w:ascii="Arial" w:hAnsi="Arial" w:cs="Arial"/>
          <w:spacing w:val="2"/>
          <w:sz w:val="21"/>
          <w:szCs w:val="21"/>
        </w:rPr>
        <w:br/>
      </w:r>
      <w:r w:rsidRPr="008E5A69">
        <w:rPr>
          <w:rFonts w:ascii="Arial" w:hAnsi="Arial" w:cs="Arial"/>
          <w:spacing w:val="2"/>
          <w:sz w:val="21"/>
          <w:szCs w:val="21"/>
        </w:rPr>
        <w:br/>
      </w:r>
      <w:r w:rsidRPr="008E5A69">
        <w:rPr>
          <w:spacing w:val="2"/>
        </w:rPr>
        <w:t>Должностные обязанности, на исполнение которых влияет или может повлиять личная заинтересованность:</w:t>
      </w:r>
    </w:p>
    <w:p w:rsidR="00734577" w:rsidRPr="008E5A69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5A69">
        <w:rPr>
          <w:rFonts w:ascii="Arial" w:hAnsi="Arial" w:cs="Arial"/>
          <w:spacing w:val="2"/>
          <w:sz w:val="21"/>
          <w:szCs w:val="21"/>
        </w:rPr>
        <w:t>___________________________________________________________________________</w:t>
      </w:r>
      <w:r w:rsidR="00C431B7" w:rsidRPr="008E5A69">
        <w:rPr>
          <w:rFonts w:ascii="Arial" w:hAnsi="Arial" w:cs="Arial"/>
          <w:spacing w:val="2"/>
          <w:sz w:val="21"/>
          <w:szCs w:val="21"/>
        </w:rPr>
        <w:t>___</w:t>
      </w:r>
      <w:r w:rsidRPr="008E5A69">
        <w:rPr>
          <w:rFonts w:ascii="Arial" w:hAnsi="Arial" w:cs="Arial"/>
          <w:spacing w:val="2"/>
          <w:sz w:val="21"/>
          <w:szCs w:val="21"/>
        </w:rPr>
        <w:br/>
      </w:r>
      <w:r w:rsidRPr="008E5A69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</w:t>
      </w:r>
      <w:r w:rsidR="00C431B7" w:rsidRPr="008E5A69">
        <w:rPr>
          <w:rFonts w:ascii="Arial" w:hAnsi="Arial" w:cs="Arial"/>
          <w:spacing w:val="2"/>
          <w:sz w:val="21"/>
          <w:szCs w:val="21"/>
        </w:rPr>
        <w:t>___</w:t>
      </w:r>
    </w:p>
    <w:p w:rsidR="00734577" w:rsidRPr="008E5A69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8E5A69">
        <w:rPr>
          <w:spacing w:val="2"/>
        </w:rPr>
        <w:t>3. Предлагаемые меры по предотвращению или урегулированию конфликта интересов:</w:t>
      </w:r>
    </w:p>
    <w:p w:rsidR="00734577" w:rsidRPr="008E5A69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5A69">
        <w:rPr>
          <w:rFonts w:ascii="Arial" w:hAnsi="Arial" w:cs="Arial"/>
          <w:spacing w:val="2"/>
          <w:sz w:val="21"/>
          <w:szCs w:val="21"/>
        </w:rPr>
        <w:t>___________________________________________________________________________</w:t>
      </w:r>
      <w:r w:rsidR="00C431B7" w:rsidRPr="008E5A69">
        <w:rPr>
          <w:rFonts w:ascii="Arial" w:hAnsi="Arial" w:cs="Arial"/>
          <w:spacing w:val="2"/>
          <w:sz w:val="21"/>
          <w:szCs w:val="21"/>
        </w:rPr>
        <w:t>___</w:t>
      </w:r>
      <w:r w:rsidRPr="008E5A69">
        <w:rPr>
          <w:rFonts w:ascii="Arial" w:hAnsi="Arial" w:cs="Arial"/>
          <w:spacing w:val="2"/>
          <w:sz w:val="21"/>
          <w:szCs w:val="21"/>
        </w:rPr>
        <w:br/>
      </w:r>
      <w:r w:rsidRPr="008E5A69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</w:t>
      </w:r>
      <w:r w:rsidR="00C431B7" w:rsidRPr="008E5A69">
        <w:rPr>
          <w:rFonts w:ascii="Arial" w:hAnsi="Arial" w:cs="Arial"/>
          <w:spacing w:val="2"/>
          <w:sz w:val="21"/>
          <w:szCs w:val="21"/>
        </w:rPr>
        <w:t>___</w:t>
      </w:r>
    </w:p>
    <w:p w:rsidR="00734577" w:rsidRPr="008E5A69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5A69">
        <w:rPr>
          <w:rFonts w:ascii="Arial" w:hAnsi="Arial" w:cs="Arial"/>
          <w:spacing w:val="2"/>
          <w:sz w:val="21"/>
          <w:szCs w:val="21"/>
        </w:rPr>
        <w:t>___________________________________________________________________________</w:t>
      </w:r>
      <w:r w:rsidR="00C431B7" w:rsidRPr="008E5A69">
        <w:rPr>
          <w:rFonts w:ascii="Arial" w:hAnsi="Arial" w:cs="Arial"/>
          <w:spacing w:val="2"/>
          <w:sz w:val="21"/>
          <w:szCs w:val="21"/>
        </w:rPr>
        <w:t>___</w:t>
      </w:r>
    </w:p>
    <w:p w:rsidR="00734577" w:rsidRPr="008E5A69" w:rsidRDefault="00734577" w:rsidP="00C431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8E5A69">
        <w:rPr>
          <w:spacing w:val="2"/>
        </w:rPr>
        <w:t>Намереваюсь (не намереваюсь) лично присутствовать на заседании комиссии по противодействию коррупции при рассмотрении настоящего уведомления (</w:t>
      </w:r>
      <w:proofErr w:type="gramStart"/>
      <w:r w:rsidRPr="008E5A69">
        <w:rPr>
          <w:spacing w:val="2"/>
        </w:rPr>
        <w:t>нужное</w:t>
      </w:r>
      <w:proofErr w:type="gramEnd"/>
      <w:r w:rsidRPr="008E5A69">
        <w:rPr>
          <w:spacing w:val="2"/>
        </w:rPr>
        <w:t xml:space="preserve"> подчеркнуть).</w:t>
      </w:r>
    </w:p>
    <w:p w:rsidR="00734577" w:rsidRPr="008E5A69" w:rsidRDefault="00734577" w:rsidP="0073457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8E5A69">
        <w:rPr>
          <w:spacing w:val="2"/>
        </w:rPr>
        <w:t>"__" _______________ 20__ г.</w:t>
      </w:r>
      <w:r w:rsidRPr="008E5A69">
        <w:rPr>
          <w:spacing w:val="2"/>
        </w:rPr>
        <w:br/>
      </w:r>
      <w:r w:rsidRPr="008E5A69">
        <w:rPr>
          <w:spacing w:val="2"/>
        </w:rPr>
        <w:br/>
        <w:t>__________________ __________________</w:t>
      </w:r>
    </w:p>
    <w:p w:rsidR="006C7667" w:rsidRPr="008E5A69" w:rsidRDefault="006C7667" w:rsidP="0073457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sectPr w:rsidR="006C7667" w:rsidRPr="008E5A69" w:rsidSect="00C431B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3252"/>
    <w:multiLevelType w:val="multilevel"/>
    <w:tmpl w:val="A3E2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6F2"/>
    <w:rsid w:val="000246F2"/>
    <w:rsid w:val="0008549B"/>
    <w:rsid w:val="000A6FBC"/>
    <w:rsid w:val="000B718F"/>
    <w:rsid w:val="000E252C"/>
    <w:rsid w:val="0011169B"/>
    <w:rsid w:val="00141CF1"/>
    <w:rsid w:val="0027063E"/>
    <w:rsid w:val="00295595"/>
    <w:rsid w:val="002D4F97"/>
    <w:rsid w:val="002D60D7"/>
    <w:rsid w:val="00462CCB"/>
    <w:rsid w:val="004A4F5E"/>
    <w:rsid w:val="004C029B"/>
    <w:rsid w:val="004D3956"/>
    <w:rsid w:val="005C5F5A"/>
    <w:rsid w:val="005D3BBC"/>
    <w:rsid w:val="0060461B"/>
    <w:rsid w:val="00676CD8"/>
    <w:rsid w:val="006C7667"/>
    <w:rsid w:val="00717F3D"/>
    <w:rsid w:val="00734577"/>
    <w:rsid w:val="00756E60"/>
    <w:rsid w:val="00825A2C"/>
    <w:rsid w:val="008534D2"/>
    <w:rsid w:val="008E5A69"/>
    <w:rsid w:val="00940A3A"/>
    <w:rsid w:val="009A354B"/>
    <w:rsid w:val="009C10FC"/>
    <w:rsid w:val="009F4BC8"/>
    <w:rsid w:val="00AB7F4B"/>
    <w:rsid w:val="00AD4073"/>
    <w:rsid w:val="00B02424"/>
    <w:rsid w:val="00B03F06"/>
    <w:rsid w:val="00B718E0"/>
    <w:rsid w:val="00BB2875"/>
    <w:rsid w:val="00BB71DB"/>
    <w:rsid w:val="00C322E5"/>
    <w:rsid w:val="00C431B7"/>
    <w:rsid w:val="00CB0277"/>
    <w:rsid w:val="00CE0E42"/>
    <w:rsid w:val="00D0554E"/>
    <w:rsid w:val="00E4283C"/>
    <w:rsid w:val="00E60203"/>
    <w:rsid w:val="00F25FD1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06"/>
  </w:style>
  <w:style w:type="paragraph" w:styleId="2">
    <w:name w:val="heading 2"/>
    <w:basedOn w:val="a"/>
    <w:link w:val="20"/>
    <w:uiPriority w:val="9"/>
    <w:qFormat/>
    <w:rsid w:val="00734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024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246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6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46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3457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4577"/>
  </w:style>
  <w:style w:type="paragraph" w:customStyle="1" w:styleId="formattext">
    <w:name w:val="formattext"/>
    <w:basedOn w:val="a"/>
    <w:rsid w:val="007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2706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Основной текст 3 Знак"/>
    <w:basedOn w:val="a0"/>
    <w:link w:val="3"/>
    <w:rsid w:val="0027063E"/>
    <w:rPr>
      <w:rFonts w:ascii="Times New Roman" w:eastAsia="Times New Roman" w:hAnsi="Times New Roman" w:cs="Times New Roman"/>
      <w:b/>
      <w:szCs w:val="20"/>
    </w:rPr>
  </w:style>
  <w:style w:type="paragraph" w:customStyle="1" w:styleId="10">
    <w:name w:val="Абзац списка1"/>
    <w:basedOn w:val="a"/>
    <w:next w:val="a7"/>
    <w:uiPriority w:val="34"/>
    <w:qFormat/>
    <w:rsid w:val="009C10F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9C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2416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Links>
    <vt:vector size="6" baseType="variant"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http://docs.cntd.ru/document/420324166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 Windows</cp:lastModifiedBy>
  <cp:revision>16</cp:revision>
  <cp:lastPrinted>2017-03-31T09:05:00Z</cp:lastPrinted>
  <dcterms:created xsi:type="dcterms:W3CDTF">2017-04-05T13:49:00Z</dcterms:created>
  <dcterms:modified xsi:type="dcterms:W3CDTF">2020-09-17T04:45:00Z</dcterms:modified>
</cp:coreProperties>
</file>